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F974" w14:textId="4D878D42" w:rsidR="00591A6D" w:rsidRPr="001F6F26" w:rsidRDefault="00591A6D" w:rsidP="001F6F26">
      <w:pPr>
        <w:pStyle w:val="Nagwek2"/>
      </w:pPr>
      <w:r w:rsidRPr="001F6F26">
        <w:t>Warszawa,</w:t>
      </w:r>
      <w:r w:rsidR="001F6F26" w:rsidRPr="001F6F26">
        <w:t xml:space="preserve"> 25 kwietnia 2025 r.</w:t>
      </w:r>
    </w:p>
    <w:p w14:paraId="7AE06D52" w14:textId="77777777" w:rsidR="001F6F26" w:rsidRDefault="007B3B06" w:rsidP="001F6F26">
      <w:pPr>
        <w:pStyle w:val="Nagwek2"/>
        <w:jc w:val="left"/>
        <w:rPr>
          <w:b/>
        </w:rPr>
      </w:pPr>
      <w:r w:rsidRPr="001F6F26">
        <w:rPr>
          <w:rFonts w:ascii="Calibri" w:hAnsi="Calibri" w:cs="Calibri"/>
          <w:b/>
          <w:szCs w:val="22"/>
        </w:rPr>
        <w:t>Znak sprawy</w:t>
      </w:r>
      <w:r>
        <w:rPr>
          <w:rFonts w:ascii="Calibri" w:hAnsi="Calibri" w:cs="Calibri"/>
          <w:szCs w:val="22"/>
        </w:rPr>
        <w:t>:</w:t>
      </w:r>
      <w:r w:rsidR="00591A6D">
        <w:rPr>
          <w:rFonts w:ascii="Calibri" w:hAnsi="Calibri" w:cs="Calibri"/>
          <w:szCs w:val="22"/>
        </w:rPr>
        <w:t xml:space="preserve"> </w:t>
      </w:r>
      <w:r w:rsidR="009901F2">
        <w:t>UD-I-WOR.0003.98.2025.IBS</w:t>
      </w:r>
    </w:p>
    <w:p w14:paraId="2E706392" w14:textId="2619A252" w:rsidR="00591A6D" w:rsidRPr="005B138A" w:rsidRDefault="001F6F26" w:rsidP="001F6F26">
      <w:pPr>
        <w:pStyle w:val="Nagwek2"/>
        <w:jc w:val="left"/>
        <w:rPr>
          <w:rFonts w:cstheme="minorHAnsi"/>
          <w:b/>
        </w:rPr>
      </w:pPr>
      <w:r>
        <w:tab/>
      </w:r>
      <w:r w:rsidR="003471F2">
        <w:t>(</w:t>
      </w:r>
      <w:r w:rsidR="00BB4058">
        <w:t>6</w:t>
      </w:r>
      <w:r w:rsidR="00591A6D" w:rsidRPr="00591A6D">
        <w:t>.KKA)</w:t>
      </w:r>
    </w:p>
    <w:p w14:paraId="61447167" w14:textId="77777777" w:rsidR="001F6F26" w:rsidRDefault="001F6F26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05BA5F6E" w14:textId="4074F0BE" w:rsidR="00492BEF" w:rsidRDefault="009B0466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Pan</w:t>
      </w:r>
    </w:p>
    <w:p w14:paraId="2675118A" w14:textId="20F88DED" w:rsidR="00597414" w:rsidRPr="00975725" w:rsidRDefault="009901F2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Calibri"/>
          <w:b/>
          <w:bCs/>
          <w:color w:val="000000" w:themeColor="text1"/>
          <w:szCs w:val="22"/>
          <w:lang w:bidi="pl-PL"/>
        </w:rPr>
      </w:pPr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 xml:space="preserve">Maksymilian </w:t>
      </w:r>
      <w:proofErr w:type="spellStart"/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Ciszkowski</w:t>
      </w:r>
      <w:proofErr w:type="spellEnd"/>
    </w:p>
    <w:p w14:paraId="742EA2D6" w14:textId="7A698134" w:rsidR="00597414" w:rsidRPr="00E2669A" w:rsidRDefault="005B138A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</w:t>
      </w:r>
      <w:r w:rsidR="009901F2">
        <w:rPr>
          <w:rFonts w:ascii="Calibri" w:hAnsi="Calibri" w:cs="Tahoma"/>
          <w:b/>
          <w:bCs/>
          <w:color w:val="000000"/>
          <w:szCs w:val="22"/>
          <w:lang w:bidi="pl-PL"/>
        </w:rPr>
        <w:t>y</w:t>
      </w:r>
      <w:r w:rsidR="009B0466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Dzielnicy Bemowo</w:t>
      </w:r>
    </w:p>
    <w:p w14:paraId="247A74D1" w14:textId="3C8EAC5D" w:rsidR="00975725" w:rsidRDefault="009B0466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533E5D6A" w14:textId="48774B05" w:rsidR="00975725" w:rsidRDefault="00975725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Cs/>
          <w:color w:val="000000"/>
          <w:szCs w:val="22"/>
          <w:lang w:bidi="pl-PL"/>
        </w:rPr>
      </w:pPr>
      <w:r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092564E1" w14:textId="2385D37D" w:rsidR="00975725" w:rsidRPr="00DA67AE" w:rsidRDefault="00D46BDE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</w:t>
      </w:r>
      <w:r w:rsidR="00975725" w:rsidRPr="00DA67AE">
        <w:rPr>
          <w:rFonts w:ascii="Calibri" w:hAnsi="Calibri" w:cs="Tahoma"/>
          <w:b/>
          <w:bCs/>
          <w:color w:val="000000"/>
          <w:szCs w:val="22"/>
          <w:lang w:bidi="pl-PL"/>
        </w:rPr>
        <w:t>cego Rady</w:t>
      </w:r>
    </w:p>
    <w:p w14:paraId="131623BB" w14:textId="600F1FA0" w:rsidR="00975725" w:rsidRPr="00DA67AE" w:rsidRDefault="00975725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</w:p>
    <w:p w14:paraId="54CDA5D7" w14:textId="269DE5FF" w:rsidR="00975725" w:rsidRDefault="00975725" w:rsidP="001F6F26">
      <w:pPr>
        <w:tabs>
          <w:tab w:val="left" w:pos="5670"/>
        </w:tabs>
        <w:spacing w:after="0" w:line="240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128D2F7F" w14:textId="77777777" w:rsidR="001F6F26" w:rsidRPr="00DA67AE" w:rsidRDefault="001F6F26" w:rsidP="001F6F26">
      <w:pPr>
        <w:spacing w:after="0" w:line="240" w:lineRule="auto"/>
        <w:rPr>
          <w:b/>
          <w:szCs w:val="22"/>
        </w:rPr>
      </w:pPr>
    </w:p>
    <w:p w14:paraId="71240FF4" w14:textId="27F418E4" w:rsidR="00FF72CC" w:rsidRDefault="007B3B06" w:rsidP="00417B24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Dotyczy: </w:t>
      </w:r>
      <w:r w:rsidR="003471F2">
        <w:rPr>
          <w:rFonts w:ascii="Calibri" w:hAnsi="Calibri" w:cs="Calibri"/>
          <w:szCs w:val="22"/>
        </w:rPr>
        <w:t>interpelacji nr 4</w:t>
      </w:r>
      <w:r w:rsidR="009901F2">
        <w:rPr>
          <w:rFonts w:ascii="Calibri" w:hAnsi="Calibri" w:cs="Calibri"/>
          <w:szCs w:val="22"/>
        </w:rPr>
        <w:t>94</w:t>
      </w:r>
      <w:r w:rsidR="00FF72CC">
        <w:rPr>
          <w:rFonts w:ascii="Calibri" w:hAnsi="Calibri" w:cs="Calibri"/>
          <w:szCs w:val="22"/>
        </w:rPr>
        <w:t>.</w:t>
      </w:r>
    </w:p>
    <w:p w14:paraId="5A6BBB64" w14:textId="77777777" w:rsidR="001F6F26" w:rsidRDefault="001F6F26" w:rsidP="00417B24">
      <w:pPr>
        <w:spacing w:after="0"/>
        <w:jc w:val="both"/>
        <w:rPr>
          <w:rFonts w:ascii="Calibri" w:hAnsi="Calibri" w:cs="Calibri"/>
          <w:szCs w:val="22"/>
        </w:rPr>
      </w:pPr>
    </w:p>
    <w:p w14:paraId="5A840765" w14:textId="09D4B760" w:rsidR="00C07338" w:rsidRPr="00D74D82" w:rsidRDefault="00C07338" w:rsidP="00C07338">
      <w:r>
        <w:rPr>
          <w:rFonts w:ascii="Calibri" w:hAnsi="Calibri" w:cs="Calibri"/>
          <w:szCs w:val="22"/>
        </w:rPr>
        <w:t xml:space="preserve">Odpowiadając na </w:t>
      </w:r>
      <w:r w:rsidR="00D74D82">
        <w:rPr>
          <w:rFonts w:ascii="Calibri" w:hAnsi="Calibri" w:cs="Calibri"/>
          <w:szCs w:val="22"/>
        </w:rPr>
        <w:t>Pan</w:t>
      </w:r>
      <w:r w:rsidR="009901F2">
        <w:rPr>
          <w:rFonts w:ascii="Calibri" w:hAnsi="Calibri" w:cs="Calibri"/>
          <w:szCs w:val="22"/>
        </w:rPr>
        <w:t>a</w:t>
      </w:r>
      <w:r w:rsidR="00D74D82">
        <w:rPr>
          <w:rFonts w:ascii="Calibri" w:hAnsi="Calibri" w:cs="Calibri"/>
          <w:szCs w:val="22"/>
        </w:rPr>
        <w:t xml:space="preserve"> </w:t>
      </w:r>
      <w:r w:rsidR="00D74D82">
        <w:rPr>
          <w:rFonts w:ascii="Calibri" w:hAnsi="Calibri" w:cs="Calibri"/>
          <w:b/>
          <w:szCs w:val="22"/>
        </w:rPr>
        <w:t>interpelacj</w:t>
      </w:r>
      <w:r w:rsidR="00A26C2D">
        <w:rPr>
          <w:rFonts w:ascii="Calibri" w:hAnsi="Calibri" w:cs="Calibri"/>
          <w:b/>
          <w:szCs w:val="22"/>
        </w:rPr>
        <w:t>ę</w:t>
      </w:r>
      <w:r w:rsidR="00D74D82">
        <w:rPr>
          <w:rFonts w:ascii="Calibri" w:hAnsi="Calibri" w:cs="Calibri"/>
          <w:b/>
          <w:szCs w:val="22"/>
        </w:rPr>
        <w:t xml:space="preserve"> nr 4</w:t>
      </w:r>
      <w:r w:rsidR="009901F2">
        <w:rPr>
          <w:rFonts w:ascii="Calibri" w:hAnsi="Calibri" w:cs="Calibri"/>
          <w:b/>
          <w:szCs w:val="22"/>
        </w:rPr>
        <w:t>94</w:t>
      </w:r>
      <w:r w:rsidR="00D74D82">
        <w:rPr>
          <w:rFonts w:ascii="Calibri" w:hAnsi="Calibri" w:cs="Calibri"/>
          <w:szCs w:val="22"/>
        </w:rPr>
        <w:t xml:space="preserve"> </w:t>
      </w:r>
      <w:r w:rsidR="002279BC">
        <w:rPr>
          <w:rFonts w:ascii="Calibri" w:hAnsi="Calibri" w:cs="Calibri"/>
          <w:szCs w:val="22"/>
        </w:rPr>
        <w:t xml:space="preserve">w sprawie </w:t>
      </w:r>
      <w:r w:rsidR="009901F2">
        <w:t xml:space="preserve">złagodzenia skutków utrudnień w ruchu spowodowanych budową ronda na skrzyżowaniu ul. Obrońców Tobruku i ul. Powązkowskiej </w:t>
      </w:r>
      <w:r>
        <w:rPr>
          <w:rFonts w:ascii="Calibri" w:hAnsi="Calibri" w:cs="Calibri"/>
          <w:szCs w:val="22"/>
        </w:rPr>
        <w:t>informuję, że sygnalizacja świetlna na skrzyżowaniach ul. P</w:t>
      </w:r>
      <w:bookmarkStart w:id="0" w:name="_GoBack"/>
      <w:bookmarkEnd w:id="0"/>
      <w:r>
        <w:rPr>
          <w:rFonts w:ascii="Calibri" w:hAnsi="Calibri" w:cs="Calibri"/>
          <w:szCs w:val="22"/>
        </w:rPr>
        <w:t xml:space="preserve">owstańców Śląskich z ul. Piastów Śląskich oraz ul. Powstańców Śląskich z ul. S. Maczka </w:t>
      </w:r>
      <w:r>
        <w:t>została dostosowana do objazdu związanego z budową ronda</w:t>
      </w:r>
      <w:r>
        <w:rPr>
          <w:rFonts w:ascii="Calibri" w:hAnsi="Calibri" w:cs="Calibri"/>
          <w:szCs w:val="22"/>
        </w:rPr>
        <w:t xml:space="preserve">. Biuro Zarządzania Ruchem Drogowym przekazuje, </w:t>
      </w:r>
      <w:r>
        <w:t>że nie przewiduje wprowadzania kolejnych zmian w zarządzaniu sygnalizacją świetlną, ponieważ nie ma dostępnych dodatkowych rezerw przepustowości w innych kierunkach ruchu.</w:t>
      </w:r>
    </w:p>
    <w:p w14:paraId="7E3B58B5" w14:textId="2E70DBFD" w:rsidR="009D1B4B" w:rsidRPr="009D1B4B" w:rsidRDefault="009D1B4B" w:rsidP="00417B24">
      <w:pPr>
        <w:spacing w:after="0"/>
        <w:rPr>
          <w:rFonts w:ascii="Calibri" w:hAnsi="Calibri" w:cs="Calibri"/>
          <w:szCs w:val="22"/>
        </w:rPr>
      </w:pPr>
      <w:r w:rsidRPr="009D1B4B">
        <w:rPr>
          <w:rFonts w:ascii="Calibri" w:hAnsi="Calibri" w:cs="Arial"/>
          <w:b/>
        </w:rPr>
        <w:t xml:space="preserve">Osoba do kontaktu: </w:t>
      </w:r>
      <w:r w:rsidRPr="009D1B4B">
        <w:rPr>
          <w:rFonts w:ascii="Calibri" w:hAnsi="Calibri" w:cs="Arial"/>
        </w:rPr>
        <w:t>Karolina Kaczyńska, e-mail: kkaczynska@um.warszawa.pl, telefon: 22 44 37 653,</w:t>
      </w:r>
    </w:p>
    <w:p w14:paraId="4BDF6B42" w14:textId="45C72119" w:rsidR="005B4B80" w:rsidRPr="009D1B4B" w:rsidRDefault="009D1B4B" w:rsidP="00417B24">
      <w:pPr>
        <w:spacing w:after="0"/>
        <w:jc w:val="both"/>
        <w:rPr>
          <w:rFonts w:ascii="Calibri" w:hAnsi="Calibri" w:cs="Arial"/>
        </w:rPr>
      </w:pPr>
      <w:r w:rsidRPr="009D1B4B">
        <w:rPr>
          <w:rFonts w:ascii="Calibri" w:hAnsi="Calibri" w:cs="Arial"/>
        </w:rPr>
        <w:t>adres do korespondencji: ul. Powstańców Śląskich 70, 01-381 Warszawa</w:t>
      </w:r>
      <w:r w:rsidR="005B4B80" w:rsidRPr="009D1B4B">
        <w:rPr>
          <w:rFonts w:ascii="Calibri" w:hAnsi="Calibri" w:cs="Arial"/>
        </w:rPr>
        <w:t>.</w:t>
      </w:r>
    </w:p>
    <w:p w14:paraId="58DFEB01" w14:textId="3DFB4EB9" w:rsidR="005B4B80" w:rsidRDefault="005B4B80" w:rsidP="00417B24">
      <w:pPr>
        <w:spacing w:after="0"/>
        <w:rPr>
          <w:rFonts w:ascii="Calibri" w:hAnsi="Calibri" w:cs="Calibri"/>
          <w:szCs w:val="22"/>
        </w:rPr>
      </w:pPr>
    </w:p>
    <w:p w14:paraId="2D4EC570" w14:textId="473814EC" w:rsidR="001F6F26" w:rsidRPr="006B319D" w:rsidRDefault="001F6F26" w:rsidP="001F6F26">
      <w:pPr>
        <w:ind w:left="4956" w:firstLine="708"/>
        <w:rPr>
          <w:szCs w:val="22"/>
        </w:rPr>
      </w:pPr>
      <w:bookmarkStart w:id="1" w:name="_Hlk176860179"/>
      <w:r w:rsidRPr="006B319D">
        <w:rPr>
          <w:szCs w:val="22"/>
        </w:rPr>
        <w:t>ZASTĘPCA BURMISTRZA</w:t>
      </w:r>
    </w:p>
    <w:p w14:paraId="0E1E2C08" w14:textId="71077C4A" w:rsidR="001F6F26" w:rsidRPr="006B319D" w:rsidRDefault="001F6F26" w:rsidP="001F6F26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14:paraId="3E233522" w14:textId="0CECA365" w:rsidR="00985AEF" w:rsidRDefault="001F6F26" w:rsidP="001F6F26">
      <w:pPr>
        <w:ind w:left="4956" w:firstLine="708"/>
        <w:rPr>
          <w:rFonts w:ascii="Calibri" w:hAnsi="Calibri" w:cs="Calibri"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Maciej Wójtowicz</w:t>
      </w:r>
      <w:bookmarkEnd w:id="1"/>
    </w:p>
    <w:sectPr w:rsidR="00985AEF" w:rsidSect="00E11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EDB3" w14:textId="77777777" w:rsidR="00B07545" w:rsidRDefault="00B07545" w:rsidP="0054486C">
      <w:pPr>
        <w:spacing w:after="0" w:line="240" w:lineRule="auto"/>
      </w:pPr>
      <w:r>
        <w:separator/>
      </w:r>
    </w:p>
  </w:endnote>
  <w:endnote w:type="continuationSeparator" w:id="0">
    <w:p w14:paraId="7A666A5A" w14:textId="77777777" w:rsidR="00B07545" w:rsidRDefault="00B0754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2935" w14:textId="77777777" w:rsidR="001B08A1" w:rsidRDefault="001B0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CE" w14:textId="654E61B2" w:rsidR="00F50411" w:rsidRDefault="001F6F26">
    <w:pPr>
      <w:pStyle w:val="Stopka"/>
      <w:jc w:val="right"/>
    </w:pPr>
  </w:p>
  <w:p w14:paraId="41889ACF" w14:textId="77777777" w:rsidR="00CA123E" w:rsidRDefault="001F6F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E753" w14:textId="77777777" w:rsidR="001B08A1" w:rsidRDefault="001B0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30B0" w14:textId="77777777" w:rsidR="00B07545" w:rsidRDefault="00B07545" w:rsidP="0054486C">
      <w:pPr>
        <w:spacing w:after="0" w:line="240" w:lineRule="auto"/>
      </w:pPr>
      <w:r>
        <w:separator/>
      </w:r>
    </w:p>
  </w:footnote>
  <w:footnote w:type="continuationSeparator" w:id="0">
    <w:p w14:paraId="2914C051" w14:textId="77777777" w:rsidR="00B07545" w:rsidRDefault="00B0754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8035" w14:textId="77777777" w:rsidR="001B08A1" w:rsidRDefault="001B0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171E" w14:textId="77777777" w:rsidR="001B08A1" w:rsidRDefault="001B0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47529964" w:rsidR="00BD3DE7" w:rsidRPr="006336C1" w:rsidRDefault="006B21CD" w:rsidP="001B08A1">
    <w:pPr>
      <w:pStyle w:val="Nagwek"/>
      <w:ind w:left="-340"/>
    </w:pPr>
    <w:r>
      <w:rPr>
        <w:noProof/>
      </w:rPr>
      <w:drawing>
        <wp:inline distT="0" distB="0" distL="0" distR="0" wp14:anchorId="029E75DF" wp14:editId="141CA290">
          <wp:extent cx="5760720" cy="1036955"/>
          <wp:effectExtent l="0" t="0" r="0" b="0"/>
          <wp:docPr id="44" name="Obraz 44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CC3"/>
    <w:multiLevelType w:val="hybridMultilevel"/>
    <w:tmpl w:val="D3CCE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7CB19D2"/>
    <w:multiLevelType w:val="hybridMultilevel"/>
    <w:tmpl w:val="196219FE"/>
    <w:lvl w:ilvl="0" w:tplc="6A82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42B0"/>
    <w:multiLevelType w:val="hybridMultilevel"/>
    <w:tmpl w:val="0F8C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41660"/>
    <w:rsid w:val="0005117B"/>
    <w:rsid w:val="00057D0B"/>
    <w:rsid w:val="000642B5"/>
    <w:rsid w:val="00067479"/>
    <w:rsid w:val="000C4358"/>
    <w:rsid w:val="000C47D4"/>
    <w:rsid w:val="000E0F8C"/>
    <w:rsid w:val="000E4923"/>
    <w:rsid w:val="000E7F22"/>
    <w:rsid w:val="000F6022"/>
    <w:rsid w:val="00102A59"/>
    <w:rsid w:val="00102AA9"/>
    <w:rsid w:val="0010505D"/>
    <w:rsid w:val="00125095"/>
    <w:rsid w:val="001250F1"/>
    <w:rsid w:val="00154806"/>
    <w:rsid w:val="00166216"/>
    <w:rsid w:val="00193618"/>
    <w:rsid w:val="001966CA"/>
    <w:rsid w:val="001A563C"/>
    <w:rsid w:val="001B08A1"/>
    <w:rsid w:val="001F4E22"/>
    <w:rsid w:val="001F6F26"/>
    <w:rsid w:val="002279BC"/>
    <w:rsid w:val="0024014F"/>
    <w:rsid w:val="0025769B"/>
    <w:rsid w:val="00264431"/>
    <w:rsid w:val="0027476C"/>
    <w:rsid w:val="00291161"/>
    <w:rsid w:val="002C4147"/>
    <w:rsid w:val="002E7FB5"/>
    <w:rsid w:val="00320575"/>
    <w:rsid w:val="0034327B"/>
    <w:rsid w:val="003471F2"/>
    <w:rsid w:val="00352961"/>
    <w:rsid w:val="00353847"/>
    <w:rsid w:val="00356A3E"/>
    <w:rsid w:val="003763EB"/>
    <w:rsid w:val="003E3016"/>
    <w:rsid w:val="003E64CC"/>
    <w:rsid w:val="003E6F89"/>
    <w:rsid w:val="00400557"/>
    <w:rsid w:val="00417B24"/>
    <w:rsid w:val="00421067"/>
    <w:rsid w:val="00436571"/>
    <w:rsid w:val="0045254D"/>
    <w:rsid w:val="00463954"/>
    <w:rsid w:val="00480C1B"/>
    <w:rsid w:val="004842E3"/>
    <w:rsid w:val="00485FF8"/>
    <w:rsid w:val="00492850"/>
    <w:rsid w:val="00492BEF"/>
    <w:rsid w:val="0049684D"/>
    <w:rsid w:val="004C381F"/>
    <w:rsid w:val="004C6783"/>
    <w:rsid w:val="004D25AE"/>
    <w:rsid w:val="004F2E45"/>
    <w:rsid w:val="00523F50"/>
    <w:rsid w:val="005419B2"/>
    <w:rsid w:val="0054486C"/>
    <w:rsid w:val="005724AF"/>
    <w:rsid w:val="00573205"/>
    <w:rsid w:val="00583959"/>
    <w:rsid w:val="005918CD"/>
    <w:rsid w:val="00591A6D"/>
    <w:rsid w:val="00597414"/>
    <w:rsid w:val="005A1F50"/>
    <w:rsid w:val="005B138A"/>
    <w:rsid w:val="005B4B80"/>
    <w:rsid w:val="005B5C6D"/>
    <w:rsid w:val="005C1E0C"/>
    <w:rsid w:val="005D3D35"/>
    <w:rsid w:val="005F1014"/>
    <w:rsid w:val="00607660"/>
    <w:rsid w:val="006123B1"/>
    <w:rsid w:val="006238D7"/>
    <w:rsid w:val="00631387"/>
    <w:rsid w:val="006336C1"/>
    <w:rsid w:val="0064739A"/>
    <w:rsid w:val="0065194F"/>
    <w:rsid w:val="006725CD"/>
    <w:rsid w:val="0067639C"/>
    <w:rsid w:val="006943B7"/>
    <w:rsid w:val="006B21CD"/>
    <w:rsid w:val="006B746D"/>
    <w:rsid w:val="006C3E1C"/>
    <w:rsid w:val="006D2601"/>
    <w:rsid w:val="006D72DF"/>
    <w:rsid w:val="006F68FD"/>
    <w:rsid w:val="00715CA2"/>
    <w:rsid w:val="00764EC2"/>
    <w:rsid w:val="0079654E"/>
    <w:rsid w:val="007976E2"/>
    <w:rsid w:val="007A2B28"/>
    <w:rsid w:val="007B3B06"/>
    <w:rsid w:val="007E4FC1"/>
    <w:rsid w:val="00817469"/>
    <w:rsid w:val="00843D4B"/>
    <w:rsid w:val="008440B9"/>
    <w:rsid w:val="008608C2"/>
    <w:rsid w:val="008A1DAA"/>
    <w:rsid w:val="008D0D1B"/>
    <w:rsid w:val="008F4381"/>
    <w:rsid w:val="009068CF"/>
    <w:rsid w:val="00935651"/>
    <w:rsid w:val="0093775F"/>
    <w:rsid w:val="00937849"/>
    <w:rsid w:val="0095408E"/>
    <w:rsid w:val="009731B0"/>
    <w:rsid w:val="00975725"/>
    <w:rsid w:val="00984F32"/>
    <w:rsid w:val="00985AEF"/>
    <w:rsid w:val="009901F2"/>
    <w:rsid w:val="009A3481"/>
    <w:rsid w:val="009B0466"/>
    <w:rsid w:val="009B6719"/>
    <w:rsid w:val="009C68FE"/>
    <w:rsid w:val="009D1B4B"/>
    <w:rsid w:val="009F5DDA"/>
    <w:rsid w:val="00A00EC4"/>
    <w:rsid w:val="00A10E4B"/>
    <w:rsid w:val="00A13021"/>
    <w:rsid w:val="00A1350E"/>
    <w:rsid w:val="00A13B83"/>
    <w:rsid w:val="00A26C2D"/>
    <w:rsid w:val="00A316B6"/>
    <w:rsid w:val="00A33F39"/>
    <w:rsid w:val="00A37F5F"/>
    <w:rsid w:val="00A416F6"/>
    <w:rsid w:val="00A73F86"/>
    <w:rsid w:val="00A95512"/>
    <w:rsid w:val="00AB640E"/>
    <w:rsid w:val="00AC07BE"/>
    <w:rsid w:val="00AC2854"/>
    <w:rsid w:val="00B05377"/>
    <w:rsid w:val="00B07545"/>
    <w:rsid w:val="00B100B0"/>
    <w:rsid w:val="00B16C11"/>
    <w:rsid w:val="00B21795"/>
    <w:rsid w:val="00B41D85"/>
    <w:rsid w:val="00B45C5E"/>
    <w:rsid w:val="00B47635"/>
    <w:rsid w:val="00B61EDD"/>
    <w:rsid w:val="00B61F02"/>
    <w:rsid w:val="00B649AC"/>
    <w:rsid w:val="00B71EFD"/>
    <w:rsid w:val="00B737B1"/>
    <w:rsid w:val="00BB4058"/>
    <w:rsid w:val="00BC050E"/>
    <w:rsid w:val="00BF0448"/>
    <w:rsid w:val="00BF052D"/>
    <w:rsid w:val="00C006C0"/>
    <w:rsid w:val="00C031E1"/>
    <w:rsid w:val="00C07338"/>
    <w:rsid w:val="00C1089B"/>
    <w:rsid w:val="00C1241C"/>
    <w:rsid w:val="00C14C6A"/>
    <w:rsid w:val="00C21092"/>
    <w:rsid w:val="00C23359"/>
    <w:rsid w:val="00C579CD"/>
    <w:rsid w:val="00C640C1"/>
    <w:rsid w:val="00C653D7"/>
    <w:rsid w:val="00C848B9"/>
    <w:rsid w:val="00C877E9"/>
    <w:rsid w:val="00C93733"/>
    <w:rsid w:val="00CD02A1"/>
    <w:rsid w:val="00CD2D36"/>
    <w:rsid w:val="00D14367"/>
    <w:rsid w:val="00D25B30"/>
    <w:rsid w:val="00D356BF"/>
    <w:rsid w:val="00D46BDE"/>
    <w:rsid w:val="00D5055D"/>
    <w:rsid w:val="00D60026"/>
    <w:rsid w:val="00D74D82"/>
    <w:rsid w:val="00D90647"/>
    <w:rsid w:val="00D942A9"/>
    <w:rsid w:val="00D96742"/>
    <w:rsid w:val="00DA67AE"/>
    <w:rsid w:val="00DD7200"/>
    <w:rsid w:val="00E0163F"/>
    <w:rsid w:val="00E042B5"/>
    <w:rsid w:val="00E1117E"/>
    <w:rsid w:val="00E163B0"/>
    <w:rsid w:val="00E2669A"/>
    <w:rsid w:val="00E26D31"/>
    <w:rsid w:val="00E52235"/>
    <w:rsid w:val="00E61D45"/>
    <w:rsid w:val="00E62BA8"/>
    <w:rsid w:val="00E737BB"/>
    <w:rsid w:val="00E91F70"/>
    <w:rsid w:val="00E96270"/>
    <w:rsid w:val="00EA5942"/>
    <w:rsid w:val="00EB2311"/>
    <w:rsid w:val="00EB2D7D"/>
    <w:rsid w:val="00EB3D4B"/>
    <w:rsid w:val="00EC16FB"/>
    <w:rsid w:val="00EC4353"/>
    <w:rsid w:val="00ED2673"/>
    <w:rsid w:val="00ED689A"/>
    <w:rsid w:val="00ED6CA0"/>
    <w:rsid w:val="00F004E7"/>
    <w:rsid w:val="00F0528E"/>
    <w:rsid w:val="00F11A5D"/>
    <w:rsid w:val="00F31BA5"/>
    <w:rsid w:val="00F32F98"/>
    <w:rsid w:val="00F52040"/>
    <w:rsid w:val="00F6050B"/>
    <w:rsid w:val="00F61102"/>
    <w:rsid w:val="00F8546C"/>
    <w:rsid w:val="00F94F5A"/>
    <w:rsid w:val="00FB6864"/>
    <w:rsid w:val="00FD1715"/>
    <w:rsid w:val="00FD7649"/>
    <w:rsid w:val="00FE2C67"/>
    <w:rsid w:val="00FF0EB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6F26"/>
    <w:pPr>
      <w:tabs>
        <w:tab w:val="left" w:pos="1276"/>
      </w:tabs>
      <w:spacing w:after="0"/>
      <w:jc w:val="right"/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6F26"/>
    <w:rPr>
      <w:rFonts w:eastAsia="Times New Roman" w:cs="Times New Roman"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96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5030C-D586-4031-8A42-96A24D08C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openxmlformats.org/package/2006/metadata/core-properties"/>
    <ds:schemaRef ds:uri="http://schemas.microsoft.com/office/2006/documentManagement/types"/>
    <ds:schemaRef ds:uri="25faaf7a-68f2-49ae-83f3-5370448608ae"/>
    <ds:schemaRef ds:uri="http://schemas.microsoft.com/office/2006/metadata/properties"/>
    <ds:schemaRef ds:uri="http://purl.org/dc/terms/"/>
    <ds:schemaRef ds:uri="fdb0af59-9df3-4bf8-a896-cd754ed523fe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2025-02-18T09:08:00Z</cp:lastPrinted>
  <dcterms:created xsi:type="dcterms:W3CDTF">2025-04-29T09:56:00Z</dcterms:created>
  <dcterms:modified xsi:type="dcterms:W3CDTF">2025-04-29T09:56:00Z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