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21375" w14:textId="48F54BEF" w:rsidR="001379DA" w:rsidRDefault="001379DA" w:rsidP="001379DA">
      <w:pPr>
        <w:tabs>
          <w:tab w:val="left" w:pos="6237"/>
        </w:tabs>
        <w:jc w:val="center"/>
        <w:rPr>
          <w:rFonts w:cstheme="minorHAnsi"/>
          <w:szCs w:val="22"/>
        </w:rPr>
      </w:pPr>
      <w:r>
        <w:rPr>
          <w:szCs w:val="22"/>
        </w:rPr>
        <w:t xml:space="preserve">                                                                                      </w:t>
      </w:r>
      <w:r w:rsidR="007748AF">
        <w:rPr>
          <w:rFonts w:cstheme="minorHAnsi"/>
          <w:szCs w:val="22"/>
        </w:rPr>
        <w:t xml:space="preserve">Warszawa, 28.08.2024 r. </w:t>
      </w:r>
    </w:p>
    <w:p w14:paraId="68D009E9" w14:textId="09D54992" w:rsidR="00612AE8" w:rsidRPr="00612AE8" w:rsidRDefault="001379DA" w:rsidP="00612AE8">
      <w:pPr>
        <w:pStyle w:val="Nagwek2"/>
        <w:spacing w:after="0"/>
        <w:rPr>
          <w:rFonts w:cstheme="minorHAnsi"/>
          <w:b w:val="0"/>
          <w:szCs w:val="22"/>
        </w:rPr>
      </w:pPr>
      <w:r>
        <w:rPr>
          <w:rFonts w:cstheme="minorHAnsi"/>
          <w:szCs w:val="22"/>
        </w:rPr>
        <w:t xml:space="preserve">Znak sprawy: </w:t>
      </w:r>
      <w:r w:rsidR="00612AE8" w:rsidRPr="00612AE8">
        <w:rPr>
          <w:rFonts w:cstheme="minorHAnsi"/>
          <w:b w:val="0"/>
          <w:szCs w:val="22"/>
        </w:rPr>
        <w:t>UD-I-WOR.000</w:t>
      </w:r>
      <w:r w:rsidR="008747F3">
        <w:rPr>
          <w:rFonts w:cstheme="minorHAnsi"/>
          <w:b w:val="0"/>
          <w:szCs w:val="22"/>
        </w:rPr>
        <w:t>3</w:t>
      </w:r>
      <w:r w:rsidR="00443C53">
        <w:rPr>
          <w:rFonts w:cstheme="minorHAnsi"/>
          <w:b w:val="0"/>
          <w:szCs w:val="22"/>
        </w:rPr>
        <w:t>.250</w:t>
      </w:r>
      <w:r w:rsidR="00762C2D">
        <w:rPr>
          <w:rFonts w:cstheme="minorHAnsi"/>
          <w:b w:val="0"/>
          <w:szCs w:val="22"/>
        </w:rPr>
        <w:t>.</w:t>
      </w:r>
      <w:r w:rsidR="00612AE8" w:rsidRPr="00612AE8">
        <w:rPr>
          <w:rFonts w:cstheme="minorHAnsi"/>
          <w:b w:val="0"/>
          <w:szCs w:val="22"/>
        </w:rPr>
        <w:t>202</w:t>
      </w:r>
      <w:r w:rsidR="00E2269E">
        <w:rPr>
          <w:rFonts w:cstheme="minorHAnsi"/>
          <w:b w:val="0"/>
          <w:szCs w:val="22"/>
        </w:rPr>
        <w:t>4</w:t>
      </w:r>
      <w:r w:rsidR="00612AE8" w:rsidRPr="00612AE8">
        <w:rPr>
          <w:rFonts w:cstheme="minorHAnsi"/>
          <w:b w:val="0"/>
          <w:szCs w:val="22"/>
        </w:rPr>
        <w:t>.IBS</w:t>
      </w:r>
    </w:p>
    <w:p w14:paraId="15385A2A" w14:textId="77777777" w:rsidR="00D72E42" w:rsidRDefault="00D72E42" w:rsidP="00D7661D">
      <w:pPr>
        <w:spacing w:line="276" w:lineRule="auto"/>
        <w:ind w:left="4956"/>
        <w:contextualSpacing/>
        <w:rPr>
          <w:rFonts w:cstheme="minorHAnsi"/>
          <w:b/>
          <w:szCs w:val="22"/>
        </w:rPr>
      </w:pPr>
    </w:p>
    <w:p w14:paraId="7A76EA01" w14:textId="77777777" w:rsidR="00A27867" w:rsidRDefault="00A27867" w:rsidP="00D7661D">
      <w:pPr>
        <w:spacing w:line="276" w:lineRule="auto"/>
        <w:ind w:left="4956"/>
        <w:contextualSpacing/>
        <w:rPr>
          <w:rFonts w:cstheme="minorHAnsi"/>
          <w:b/>
          <w:szCs w:val="22"/>
        </w:rPr>
      </w:pPr>
    </w:p>
    <w:p w14:paraId="7DB9BCC0" w14:textId="77777777" w:rsidR="002F14EE" w:rsidRPr="002F14EE" w:rsidRDefault="002F14EE" w:rsidP="002F14EE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</w:p>
    <w:p w14:paraId="598B1ACB" w14:textId="77777777" w:rsidR="002F14EE" w:rsidRPr="002F14EE" w:rsidRDefault="002F14EE" w:rsidP="002F14EE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 w:rsidRPr="002F14EE">
        <w:rPr>
          <w:rFonts w:cstheme="minorHAnsi"/>
          <w:b/>
          <w:szCs w:val="22"/>
        </w:rPr>
        <w:tab/>
      </w:r>
      <w:r w:rsidRPr="002F14EE">
        <w:rPr>
          <w:rFonts w:cstheme="minorHAnsi"/>
          <w:b/>
          <w:szCs w:val="22"/>
        </w:rPr>
        <w:tab/>
        <w:t>Pan</w:t>
      </w:r>
    </w:p>
    <w:p w14:paraId="488FC020" w14:textId="77777777" w:rsidR="002F14EE" w:rsidRPr="002F14EE" w:rsidRDefault="002F14EE" w:rsidP="002F14EE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 w:rsidRPr="002F14EE">
        <w:rPr>
          <w:rFonts w:cstheme="minorHAnsi"/>
          <w:b/>
          <w:szCs w:val="22"/>
        </w:rPr>
        <w:tab/>
      </w:r>
      <w:r w:rsidRPr="002F14EE">
        <w:rPr>
          <w:rFonts w:cstheme="minorHAnsi"/>
          <w:b/>
          <w:szCs w:val="22"/>
        </w:rPr>
        <w:tab/>
        <w:t>Łukasz Puchalski</w:t>
      </w:r>
    </w:p>
    <w:p w14:paraId="4DCA786C" w14:textId="77777777" w:rsidR="002F14EE" w:rsidRPr="002F14EE" w:rsidRDefault="002F14EE" w:rsidP="002F14EE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 w:rsidRPr="002F14EE">
        <w:rPr>
          <w:rFonts w:cstheme="minorHAnsi"/>
          <w:b/>
          <w:szCs w:val="22"/>
        </w:rPr>
        <w:tab/>
      </w:r>
      <w:r w:rsidRPr="002F14EE">
        <w:rPr>
          <w:rFonts w:cstheme="minorHAnsi"/>
          <w:b/>
          <w:szCs w:val="22"/>
        </w:rPr>
        <w:tab/>
        <w:t>Dyrektor</w:t>
      </w:r>
    </w:p>
    <w:p w14:paraId="6B7A972E" w14:textId="77777777" w:rsidR="002F14EE" w:rsidRPr="002F14EE" w:rsidRDefault="002F14EE" w:rsidP="002F14EE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 w:rsidRPr="002F14EE">
        <w:rPr>
          <w:rFonts w:cstheme="minorHAnsi"/>
          <w:b/>
          <w:szCs w:val="22"/>
        </w:rPr>
        <w:tab/>
      </w:r>
      <w:r w:rsidRPr="002F14EE">
        <w:rPr>
          <w:rFonts w:cstheme="minorHAnsi"/>
          <w:b/>
          <w:szCs w:val="22"/>
        </w:rPr>
        <w:tab/>
        <w:t>Zarządu Dróg Miejskich</w:t>
      </w:r>
    </w:p>
    <w:p w14:paraId="5906B8A5" w14:textId="77777777" w:rsidR="002F14EE" w:rsidRPr="002F14EE" w:rsidRDefault="002F14EE" w:rsidP="002F14EE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 w:rsidRPr="002F14EE">
        <w:rPr>
          <w:rFonts w:cstheme="minorHAnsi"/>
          <w:b/>
          <w:szCs w:val="22"/>
        </w:rPr>
        <w:tab/>
      </w:r>
      <w:r w:rsidRPr="002F14EE">
        <w:rPr>
          <w:rFonts w:cstheme="minorHAnsi"/>
          <w:b/>
          <w:szCs w:val="22"/>
        </w:rPr>
        <w:tab/>
        <w:t>ul. Chmielna 120</w:t>
      </w:r>
    </w:p>
    <w:p w14:paraId="29FE83BC" w14:textId="64DD5C2E" w:rsidR="001379DA" w:rsidRDefault="002F14EE" w:rsidP="001379DA">
      <w:pPr>
        <w:tabs>
          <w:tab w:val="left" w:pos="4962"/>
        </w:tabs>
        <w:spacing w:line="276" w:lineRule="auto"/>
        <w:contextualSpacing/>
        <w:rPr>
          <w:rFonts w:cstheme="minorHAnsi"/>
          <w:szCs w:val="22"/>
        </w:rPr>
      </w:pPr>
      <w:r w:rsidRPr="002F14EE">
        <w:rPr>
          <w:rFonts w:cstheme="minorHAnsi"/>
          <w:b/>
          <w:szCs w:val="22"/>
        </w:rPr>
        <w:tab/>
      </w:r>
      <w:r w:rsidRPr="002F14EE">
        <w:rPr>
          <w:rFonts w:cstheme="minorHAnsi"/>
          <w:b/>
          <w:szCs w:val="22"/>
        </w:rPr>
        <w:tab/>
        <w:t>00-801 Warszawa</w:t>
      </w:r>
    </w:p>
    <w:p w14:paraId="58162820" w14:textId="5B6D050A" w:rsidR="00D7661D" w:rsidRPr="00C1219A" w:rsidRDefault="001379DA" w:rsidP="001379DA">
      <w:pPr>
        <w:tabs>
          <w:tab w:val="left" w:pos="4962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                          </w:t>
      </w:r>
    </w:p>
    <w:p w14:paraId="13DFEC31" w14:textId="77777777" w:rsidR="00770DFA" w:rsidRPr="001379DA" w:rsidRDefault="00770DFA" w:rsidP="001379DA">
      <w:pPr>
        <w:tabs>
          <w:tab w:val="left" w:pos="4962"/>
        </w:tabs>
        <w:spacing w:line="276" w:lineRule="auto"/>
        <w:contextualSpacing/>
        <w:rPr>
          <w:rFonts w:cstheme="minorHAnsi"/>
          <w:szCs w:val="22"/>
        </w:rPr>
      </w:pPr>
    </w:p>
    <w:p w14:paraId="14256E43" w14:textId="4A2D3027" w:rsidR="001379DA" w:rsidRPr="00A27867" w:rsidRDefault="001379DA" w:rsidP="0038708B">
      <w:pPr>
        <w:ind w:left="851" w:hanging="851"/>
        <w:rPr>
          <w:rFonts w:cstheme="minorHAnsi"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Dotyczy: </w:t>
      </w:r>
      <w:r w:rsidR="00BA609A" w:rsidRPr="00BA609A">
        <w:rPr>
          <w:rFonts w:cstheme="minorHAnsi"/>
          <w:bCs/>
          <w:szCs w:val="22"/>
        </w:rPr>
        <w:t xml:space="preserve">oświetlenia na ul. </w:t>
      </w:r>
      <w:r w:rsidR="00482C11" w:rsidRPr="00482C11">
        <w:rPr>
          <w:rFonts w:cstheme="minorHAnsi"/>
          <w:bCs/>
          <w:szCs w:val="22"/>
        </w:rPr>
        <w:t xml:space="preserve">gen. T. </w:t>
      </w:r>
      <w:r w:rsidR="00BA609A" w:rsidRPr="00BA609A">
        <w:rPr>
          <w:rFonts w:cstheme="minorHAnsi"/>
          <w:bCs/>
          <w:szCs w:val="22"/>
        </w:rPr>
        <w:t>Pełczyńskiego</w:t>
      </w:r>
      <w:r w:rsidR="00482C11">
        <w:rPr>
          <w:rFonts w:cstheme="minorHAnsi"/>
          <w:bCs/>
          <w:szCs w:val="22"/>
        </w:rPr>
        <w:t>.</w:t>
      </w:r>
    </w:p>
    <w:p w14:paraId="1C79D3C1" w14:textId="08BD5102" w:rsidR="00A27867" w:rsidRPr="00D7661D" w:rsidRDefault="001379DA" w:rsidP="007748AF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184CEB74" w14:textId="219F2151" w:rsidR="00482C11" w:rsidRDefault="00BA609A" w:rsidP="00482C11">
      <w:pPr>
        <w:spacing w:after="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 </w:t>
      </w:r>
      <w:r w:rsidR="002F14EE">
        <w:rPr>
          <w:rFonts w:cstheme="minorHAnsi"/>
          <w:szCs w:val="22"/>
        </w:rPr>
        <w:t xml:space="preserve">nawiązaniu do </w:t>
      </w:r>
      <w:r w:rsidR="001005E2">
        <w:rPr>
          <w:rFonts w:cstheme="minorHAnsi"/>
          <w:szCs w:val="22"/>
        </w:rPr>
        <w:t xml:space="preserve">pisma znak sprawy: DSK-ZKS.053.677.2024.JPI z dnia 5 sierpnia 2024 r., będącego odpowiedzią na interpelację nr 91 </w:t>
      </w:r>
      <w:bookmarkStart w:id="0" w:name="_Hlk175651155"/>
      <w:r w:rsidR="001005E2">
        <w:rPr>
          <w:rFonts w:cstheme="minorHAnsi"/>
          <w:szCs w:val="22"/>
        </w:rPr>
        <w:t>Pana Jarosława Dąbrowskiego - Przewodniczącego Rady Dzielnicy Bemowo m.st. Warszawy</w:t>
      </w:r>
      <w:bookmarkEnd w:id="0"/>
      <w:r w:rsidR="001005E2">
        <w:rPr>
          <w:rFonts w:cstheme="minorHAnsi"/>
          <w:szCs w:val="22"/>
        </w:rPr>
        <w:t xml:space="preserve">, proszę </w:t>
      </w:r>
      <w:r w:rsidR="00482C11">
        <w:rPr>
          <w:rFonts w:cstheme="minorHAnsi"/>
          <w:szCs w:val="22"/>
        </w:rPr>
        <w:t xml:space="preserve">o </w:t>
      </w:r>
      <w:r w:rsidR="001005E2">
        <w:rPr>
          <w:rFonts w:cstheme="minorHAnsi"/>
          <w:szCs w:val="22"/>
        </w:rPr>
        <w:t>uszczegółowienie przedmiotowej odpowiedzi o następujące informacje:</w:t>
      </w:r>
    </w:p>
    <w:p w14:paraId="49B555CB" w14:textId="132E1828" w:rsidR="001005E2" w:rsidRDefault="001005E2" w:rsidP="00482C11">
      <w:pPr>
        <w:spacing w:after="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- podanie terminu planowanej wymiany oświetlenia na ul.  </w:t>
      </w:r>
      <w:bookmarkStart w:id="1" w:name="_Hlk175650934"/>
      <w:r>
        <w:rPr>
          <w:rFonts w:cstheme="minorHAnsi"/>
          <w:szCs w:val="22"/>
        </w:rPr>
        <w:t>gen. T. Pełczyńskiego</w:t>
      </w:r>
      <w:bookmarkEnd w:id="1"/>
      <w:r>
        <w:rPr>
          <w:rFonts w:cstheme="minorHAnsi"/>
          <w:szCs w:val="22"/>
        </w:rPr>
        <w:t>,</w:t>
      </w:r>
    </w:p>
    <w:p w14:paraId="6A615FE4" w14:textId="59F18300" w:rsidR="001005E2" w:rsidRDefault="001005E2" w:rsidP="00482C11">
      <w:pPr>
        <w:spacing w:after="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- podanie informacji czy po dokonaniu wymiany oświetlenia, będzie możliwość z Państwa strony wykonania pomiaru/oceny</w:t>
      </w:r>
      <w:r w:rsidR="00482C11">
        <w:rPr>
          <w:rFonts w:cstheme="minorHAnsi"/>
          <w:szCs w:val="22"/>
        </w:rPr>
        <w:t xml:space="preserve"> oświetlenia przejść dla pieszych na ul. </w:t>
      </w:r>
      <w:bookmarkStart w:id="2" w:name="_Hlk175651194"/>
      <w:r w:rsidR="00482C11" w:rsidRPr="00482C11">
        <w:rPr>
          <w:rFonts w:cstheme="minorHAnsi"/>
          <w:szCs w:val="22"/>
        </w:rPr>
        <w:t xml:space="preserve">gen. T. </w:t>
      </w:r>
      <w:bookmarkEnd w:id="2"/>
      <w:r w:rsidR="00482C11" w:rsidRPr="00482C11">
        <w:rPr>
          <w:rFonts w:cstheme="minorHAnsi"/>
          <w:szCs w:val="22"/>
        </w:rPr>
        <w:t>Pełczyńskiego</w:t>
      </w:r>
      <w:r w:rsidR="00482C11">
        <w:rPr>
          <w:rFonts w:cstheme="minorHAnsi"/>
          <w:szCs w:val="22"/>
        </w:rPr>
        <w:t>.</w:t>
      </w:r>
    </w:p>
    <w:p w14:paraId="213B8A3E" w14:textId="77777777" w:rsidR="00482C11" w:rsidRDefault="00482C11" w:rsidP="00482C11">
      <w:pPr>
        <w:spacing w:after="0" w:line="276" w:lineRule="auto"/>
        <w:rPr>
          <w:rFonts w:cstheme="minorHAnsi"/>
          <w:szCs w:val="22"/>
        </w:rPr>
      </w:pPr>
    </w:p>
    <w:p w14:paraId="60166D7F" w14:textId="70CDE954" w:rsidR="00482C11" w:rsidRPr="001005E2" w:rsidRDefault="00482C11" w:rsidP="00482C11">
      <w:pPr>
        <w:spacing w:after="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podstawie tych danych Urząd Dzielnicy Bemowo m.st. Warszawy podejmie decyzję, co do dalszych działań w zakresie oświetlenia przejść dla pieszych na </w:t>
      </w:r>
      <w:r w:rsidRPr="00482C11">
        <w:rPr>
          <w:rFonts w:cstheme="minorHAnsi"/>
          <w:szCs w:val="22"/>
        </w:rPr>
        <w:t>ul. gen. T. Pełczyńskiego.</w:t>
      </w:r>
    </w:p>
    <w:p w14:paraId="6B0A7FC2" w14:textId="77777777" w:rsidR="00482C11" w:rsidRDefault="00482C11" w:rsidP="00E2269E">
      <w:pPr>
        <w:spacing w:line="276" w:lineRule="auto"/>
        <w:contextualSpacing/>
        <w:jc w:val="both"/>
        <w:rPr>
          <w:rFonts w:ascii="Calibri" w:hAnsi="Calibri" w:cs="Arial"/>
          <w:b/>
          <w:szCs w:val="22"/>
        </w:rPr>
      </w:pPr>
    </w:p>
    <w:p w14:paraId="7EE74070" w14:textId="4DDE7A66" w:rsidR="00E2269E" w:rsidRPr="00E2269E" w:rsidRDefault="001379DA" w:rsidP="00E2269E">
      <w:pPr>
        <w:spacing w:line="276" w:lineRule="auto"/>
        <w:contextualSpacing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>Osoba do kontaktu:</w:t>
      </w:r>
      <w:r>
        <w:rPr>
          <w:rFonts w:ascii="Calibri" w:hAnsi="Calibri" w:cs="Arial"/>
          <w:szCs w:val="22"/>
        </w:rPr>
        <w:t xml:space="preserve"> </w:t>
      </w:r>
      <w:r w:rsidR="00E2269E" w:rsidRPr="00E2269E">
        <w:rPr>
          <w:rFonts w:ascii="Calibri" w:hAnsi="Calibri" w:cs="Arial"/>
          <w:szCs w:val="22"/>
        </w:rPr>
        <w:t>Kinga Caban, kcaban@um.warszawa.pl, telefon: 22 325 40 34,</w:t>
      </w:r>
    </w:p>
    <w:p w14:paraId="0BF112BA" w14:textId="267D319B" w:rsidR="008747F3" w:rsidRDefault="00E2269E" w:rsidP="00A27867">
      <w:pPr>
        <w:spacing w:line="276" w:lineRule="auto"/>
        <w:contextualSpacing/>
        <w:jc w:val="both"/>
        <w:rPr>
          <w:rFonts w:ascii="Calibri" w:hAnsi="Calibri" w:cs="Arial"/>
          <w:szCs w:val="22"/>
        </w:rPr>
      </w:pPr>
      <w:r w:rsidRPr="00E2269E">
        <w:rPr>
          <w:rFonts w:ascii="Calibri" w:hAnsi="Calibri" w:cs="Arial"/>
          <w:szCs w:val="22"/>
        </w:rPr>
        <w:t>adres do korespondencji: ul. Powstańców Śląskich 70, 01-381 Warszawa.</w:t>
      </w:r>
    </w:p>
    <w:p w14:paraId="2BE4C4FA" w14:textId="0265711B" w:rsidR="00482C11" w:rsidRDefault="00482C11" w:rsidP="00A27867">
      <w:pPr>
        <w:spacing w:line="276" w:lineRule="auto"/>
        <w:contextualSpacing/>
        <w:jc w:val="both"/>
        <w:rPr>
          <w:rFonts w:ascii="Calibri" w:hAnsi="Calibri" w:cs="Arial"/>
          <w:szCs w:val="22"/>
        </w:rPr>
      </w:pPr>
    </w:p>
    <w:p w14:paraId="72E1C67B" w14:textId="77777777" w:rsidR="007748AF" w:rsidRPr="000D52A5" w:rsidRDefault="007748AF" w:rsidP="007748AF">
      <w:pPr>
        <w:ind w:left="4248" w:firstLine="708"/>
        <w:jc w:val="center"/>
        <w:rPr>
          <w:rFonts w:ascii="Calibri" w:hAnsi="Calibri"/>
          <w:szCs w:val="22"/>
        </w:rPr>
      </w:pPr>
      <w:r w:rsidRPr="000D52A5">
        <w:rPr>
          <w:rFonts w:ascii="Calibri" w:hAnsi="Calibri"/>
          <w:szCs w:val="22"/>
        </w:rPr>
        <w:t>ZASTĘPCA BURMISTRZA</w:t>
      </w:r>
    </w:p>
    <w:p w14:paraId="5A8840F0" w14:textId="77777777" w:rsidR="007748AF" w:rsidRPr="000D52A5" w:rsidRDefault="007748AF" w:rsidP="007748AF">
      <w:pPr>
        <w:rPr>
          <w:rFonts w:ascii="Calibri" w:hAnsi="Calibri"/>
          <w:szCs w:val="22"/>
        </w:rPr>
      </w:pPr>
      <w:r w:rsidRPr="000D52A5">
        <w:rPr>
          <w:rFonts w:ascii="Calibri" w:hAnsi="Calibri"/>
          <w:szCs w:val="22"/>
        </w:rPr>
        <w:t xml:space="preserve">   </w:t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  <w:t xml:space="preserve">           DZIELNICY BEMOWO M.ST. WARSZAWY</w:t>
      </w:r>
    </w:p>
    <w:p w14:paraId="72D39AF6" w14:textId="409C6505" w:rsidR="003111BD" w:rsidRPr="007748AF" w:rsidRDefault="007748AF" w:rsidP="002C4156">
      <w:pPr>
        <w:spacing w:after="0"/>
        <w:rPr>
          <w:rFonts w:ascii="Calibri" w:hAnsi="Calibri" w:cs="Calibri"/>
          <w:b/>
          <w:bCs/>
          <w:szCs w:val="22"/>
        </w:rPr>
      </w:pPr>
      <w:r w:rsidRPr="000D52A5">
        <w:rPr>
          <w:rFonts w:ascii="Calibri" w:hAnsi="Calibri"/>
          <w:szCs w:val="22"/>
        </w:rPr>
        <w:t xml:space="preserve">                     </w:t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</w:r>
      <w:r w:rsidRPr="000D52A5">
        <w:rPr>
          <w:rFonts w:ascii="Calibri" w:hAnsi="Calibri"/>
          <w:szCs w:val="22"/>
        </w:rPr>
        <w:tab/>
        <w:t xml:space="preserve">  </w:t>
      </w:r>
      <w:r w:rsidRPr="000D52A5">
        <w:rPr>
          <w:rFonts w:ascii="Calibri" w:hAnsi="Calibri"/>
          <w:i/>
          <w:szCs w:val="22"/>
        </w:rPr>
        <w:t xml:space="preserve">/-/ Maciej Wójtowicz        </w:t>
      </w:r>
      <w:bookmarkStart w:id="3" w:name="_GoBack"/>
      <w:bookmarkEnd w:id="3"/>
    </w:p>
    <w:p w14:paraId="25BE6D90" w14:textId="4949A9BF" w:rsidR="002C4156" w:rsidRPr="002C4156" w:rsidRDefault="002C4156" w:rsidP="002C4156">
      <w:pPr>
        <w:spacing w:after="0"/>
        <w:rPr>
          <w:b/>
        </w:rPr>
      </w:pPr>
      <w:r w:rsidRPr="002C4156">
        <w:rPr>
          <w:b/>
        </w:rPr>
        <w:t>Załączniki:</w:t>
      </w:r>
    </w:p>
    <w:p w14:paraId="6812DFFD" w14:textId="29DB1E9C" w:rsidR="002C4156" w:rsidRDefault="002C4156" w:rsidP="002C4156">
      <w:pPr>
        <w:spacing w:after="0"/>
      </w:pPr>
      <w:r>
        <w:t xml:space="preserve">Pismo </w:t>
      </w:r>
      <w:r w:rsidR="0038708B">
        <w:t xml:space="preserve">znak sprawy: </w:t>
      </w:r>
      <w:r w:rsidR="00BA609A">
        <w:t>DSK-ZKS.053.677.2024.JPI z dnia 5.08.2024 r.</w:t>
      </w:r>
    </w:p>
    <w:p w14:paraId="43F0C925" w14:textId="77777777" w:rsidR="00482C11" w:rsidRDefault="00482C11" w:rsidP="002C4156">
      <w:pPr>
        <w:spacing w:after="0"/>
        <w:rPr>
          <w:b/>
        </w:rPr>
      </w:pPr>
    </w:p>
    <w:p w14:paraId="56321173" w14:textId="07615A06" w:rsidR="00482C11" w:rsidRDefault="00482C11" w:rsidP="002C4156">
      <w:pPr>
        <w:spacing w:after="0"/>
        <w:rPr>
          <w:b/>
        </w:rPr>
      </w:pPr>
      <w:r w:rsidRPr="00482C11">
        <w:rPr>
          <w:b/>
        </w:rPr>
        <w:t>Do wiadomości:</w:t>
      </w:r>
    </w:p>
    <w:p w14:paraId="1A12C22D" w14:textId="027929C6" w:rsidR="002C4156" w:rsidRPr="001379DA" w:rsidRDefault="00482C11" w:rsidP="007748AF">
      <w:pPr>
        <w:spacing w:after="0"/>
      </w:pPr>
      <w:r w:rsidRPr="00482C11">
        <w:t>Pan Jarosław Dąbrowski - Przewodniczący Rady Dzielnicy Bemowo m.st. Warszawy.</w:t>
      </w:r>
    </w:p>
    <w:sectPr w:rsidR="002C4156" w:rsidRPr="001379DA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CF54" w14:textId="77777777" w:rsidR="00D31BC0" w:rsidRDefault="00D31BC0" w:rsidP="0054486C">
      <w:pPr>
        <w:spacing w:after="0" w:line="240" w:lineRule="auto"/>
      </w:pPr>
      <w:r>
        <w:separator/>
      </w:r>
    </w:p>
  </w:endnote>
  <w:endnote w:type="continuationSeparator" w:id="0">
    <w:p w14:paraId="1F0F58DA" w14:textId="77777777" w:rsidR="00D31BC0" w:rsidRDefault="00D31BC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CE" w14:textId="7CE9C417" w:rsidR="00F50411" w:rsidRDefault="00D31BC0">
    <w:pPr>
      <w:pStyle w:val="Stopka"/>
      <w:jc w:val="right"/>
    </w:pPr>
  </w:p>
  <w:p w14:paraId="41889ACF" w14:textId="77777777" w:rsidR="00CA123E" w:rsidRDefault="00D31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919E1" w14:textId="77777777" w:rsidR="00D31BC0" w:rsidRDefault="00D31BC0" w:rsidP="0054486C">
      <w:pPr>
        <w:spacing w:after="0" w:line="240" w:lineRule="auto"/>
      </w:pPr>
      <w:r>
        <w:separator/>
      </w:r>
    </w:p>
  </w:footnote>
  <w:footnote w:type="continuationSeparator" w:id="0">
    <w:p w14:paraId="3BA1ACD9" w14:textId="77777777" w:rsidR="00D31BC0" w:rsidRDefault="00D31BC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60F3A9E9" w:rsidR="00BD3DE7" w:rsidRPr="006336C1" w:rsidRDefault="00C1219A" w:rsidP="00B1519E">
    <w:pPr>
      <w:pStyle w:val="Nagwek"/>
    </w:pPr>
    <w:r>
      <w:rPr>
        <w:noProof/>
      </w:rPr>
      <w:drawing>
        <wp:inline distT="0" distB="0" distL="0" distR="0" wp14:anchorId="6D82439F" wp14:editId="39CF4E17">
          <wp:extent cx="5761355" cy="1036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87A"/>
    <w:multiLevelType w:val="hybridMultilevel"/>
    <w:tmpl w:val="4AA4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2AD"/>
    <w:multiLevelType w:val="hybridMultilevel"/>
    <w:tmpl w:val="F04E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978AC"/>
    <w:multiLevelType w:val="hybridMultilevel"/>
    <w:tmpl w:val="AC7CA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6523C"/>
    <w:multiLevelType w:val="hybridMultilevel"/>
    <w:tmpl w:val="1800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4A36"/>
    <w:multiLevelType w:val="hybridMultilevel"/>
    <w:tmpl w:val="5BC62C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0EF2"/>
    <w:rsid w:val="0002208A"/>
    <w:rsid w:val="00022CD2"/>
    <w:rsid w:val="00030D6A"/>
    <w:rsid w:val="0005117B"/>
    <w:rsid w:val="00052C00"/>
    <w:rsid w:val="0009159E"/>
    <w:rsid w:val="000C47D4"/>
    <w:rsid w:val="000E4923"/>
    <w:rsid w:val="001005E2"/>
    <w:rsid w:val="0010505D"/>
    <w:rsid w:val="001111C4"/>
    <w:rsid w:val="00125095"/>
    <w:rsid w:val="001250F1"/>
    <w:rsid w:val="00137671"/>
    <w:rsid w:val="001379DA"/>
    <w:rsid w:val="00154806"/>
    <w:rsid w:val="00166216"/>
    <w:rsid w:val="001C6DA3"/>
    <w:rsid w:val="0024014F"/>
    <w:rsid w:val="00255A9A"/>
    <w:rsid w:val="00291161"/>
    <w:rsid w:val="00293891"/>
    <w:rsid w:val="002B6A73"/>
    <w:rsid w:val="002C4156"/>
    <w:rsid w:val="002C4B41"/>
    <w:rsid w:val="002C7285"/>
    <w:rsid w:val="002D6B66"/>
    <w:rsid w:val="002E6231"/>
    <w:rsid w:val="002F14EE"/>
    <w:rsid w:val="00302945"/>
    <w:rsid w:val="003111BD"/>
    <w:rsid w:val="003236B7"/>
    <w:rsid w:val="00353847"/>
    <w:rsid w:val="00356A3E"/>
    <w:rsid w:val="00371B45"/>
    <w:rsid w:val="0038708B"/>
    <w:rsid w:val="003948C6"/>
    <w:rsid w:val="003B2C8C"/>
    <w:rsid w:val="003E3016"/>
    <w:rsid w:val="003E4F63"/>
    <w:rsid w:val="00400557"/>
    <w:rsid w:val="00421067"/>
    <w:rsid w:val="00431BB1"/>
    <w:rsid w:val="00442E4C"/>
    <w:rsid w:val="00443C53"/>
    <w:rsid w:val="00445F77"/>
    <w:rsid w:val="004506F5"/>
    <w:rsid w:val="00482C11"/>
    <w:rsid w:val="004842E3"/>
    <w:rsid w:val="00485FF8"/>
    <w:rsid w:val="004A0A18"/>
    <w:rsid w:val="004B6667"/>
    <w:rsid w:val="004D25AE"/>
    <w:rsid w:val="004F27E9"/>
    <w:rsid w:val="00502CE9"/>
    <w:rsid w:val="005227A5"/>
    <w:rsid w:val="0054486C"/>
    <w:rsid w:val="005500F0"/>
    <w:rsid w:val="00564225"/>
    <w:rsid w:val="005724AF"/>
    <w:rsid w:val="005957A6"/>
    <w:rsid w:val="00597565"/>
    <w:rsid w:val="005A1F50"/>
    <w:rsid w:val="005B6089"/>
    <w:rsid w:val="005C1E0C"/>
    <w:rsid w:val="005C5388"/>
    <w:rsid w:val="005D3D35"/>
    <w:rsid w:val="005F38A4"/>
    <w:rsid w:val="00600346"/>
    <w:rsid w:val="00600998"/>
    <w:rsid w:val="00612AE8"/>
    <w:rsid w:val="006238D7"/>
    <w:rsid w:val="006279FC"/>
    <w:rsid w:val="006336C1"/>
    <w:rsid w:val="0064739A"/>
    <w:rsid w:val="00665D92"/>
    <w:rsid w:val="0067639C"/>
    <w:rsid w:val="00694BCA"/>
    <w:rsid w:val="006A319F"/>
    <w:rsid w:val="006B0A58"/>
    <w:rsid w:val="006D6CCE"/>
    <w:rsid w:val="006F451B"/>
    <w:rsid w:val="006F5F9C"/>
    <w:rsid w:val="00705C16"/>
    <w:rsid w:val="00715AE4"/>
    <w:rsid w:val="007342D5"/>
    <w:rsid w:val="00762C2D"/>
    <w:rsid w:val="00764EC2"/>
    <w:rsid w:val="0076781E"/>
    <w:rsid w:val="00770DFA"/>
    <w:rsid w:val="007748AF"/>
    <w:rsid w:val="00791087"/>
    <w:rsid w:val="007927EC"/>
    <w:rsid w:val="00795851"/>
    <w:rsid w:val="007976E2"/>
    <w:rsid w:val="007A2A9B"/>
    <w:rsid w:val="007A6F07"/>
    <w:rsid w:val="00825E97"/>
    <w:rsid w:val="00837DB7"/>
    <w:rsid w:val="008440B9"/>
    <w:rsid w:val="00844A58"/>
    <w:rsid w:val="00846160"/>
    <w:rsid w:val="008608C2"/>
    <w:rsid w:val="00873F4D"/>
    <w:rsid w:val="008747F3"/>
    <w:rsid w:val="008A1DAA"/>
    <w:rsid w:val="008A4A54"/>
    <w:rsid w:val="008B6B24"/>
    <w:rsid w:val="008F2889"/>
    <w:rsid w:val="0090296E"/>
    <w:rsid w:val="009163D7"/>
    <w:rsid w:val="00931ACA"/>
    <w:rsid w:val="00935651"/>
    <w:rsid w:val="0093775F"/>
    <w:rsid w:val="00937849"/>
    <w:rsid w:val="00963233"/>
    <w:rsid w:val="009632DF"/>
    <w:rsid w:val="009645FA"/>
    <w:rsid w:val="00980EC4"/>
    <w:rsid w:val="00984F32"/>
    <w:rsid w:val="00995C7C"/>
    <w:rsid w:val="009A104C"/>
    <w:rsid w:val="009A214D"/>
    <w:rsid w:val="009A3481"/>
    <w:rsid w:val="009A63DC"/>
    <w:rsid w:val="009B26C7"/>
    <w:rsid w:val="009B56FE"/>
    <w:rsid w:val="009B6719"/>
    <w:rsid w:val="009B7904"/>
    <w:rsid w:val="009B7A0B"/>
    <w:rsid w:val="009C68FE"/>
    <w:rsid w:val="00A1350E"/>
    <w:rsid w:val="00A13B83"/>
    <w:rsid w:val="00A1512B"/>
    <w:rsid w:val="00A20571"/>
    <w:rsid w:val="00A27867"/>
    <w:rsid w:val="00A37F5F"/>
    <w:rsid w:val="00A416F6"/>
    <w:rsid w:val="00A6645A"/>
    <w:rsid w:val="00A95512"/>
    <w:rsid w:val="00AB1071"/>
    <w:rsid w:val="00AB640E"/>
    <w:rsid w:val="00AC07BE"/>
    <w:rsid w:val="00AE7145"/>
    <w:rsid w:val="00AF5886"/>
    <w:rsid w:val="00B05377"/>
    <w:rsid w:val="00B07B0D"/>
    <w:rsid w:val="00B100B0"/>
    <w:rsid w:val="00B1519E"/>
    <w:rsid w:val="00B41D85"/>
    <w:rsid w:val="00B45C5E"/>
    <w:rsid w:val="00B5126C"/>
    <w:rsid w:val="00B677C5"/>
    <w:rsid w:val="00B737B1"/>
    <w:rsid w:val="00B77DE4"/>
    <w:rsid w:val="00B8692F"/>
    <w:rsid w:val="00BA609A"/>
    <w:rsid w:val="00BA635C"/>
    <w:rsid w:val="00BE3DC0"/>
    <w:rsid w:val="00C006C0"/>
    <w:rsid w:val="00C1219A"/>
    <w:rsid w:val="00C14C6A"/>
    <w:rsid w:val="00C2508E"/>
    <w:rsid w:val="00C34E4B"/>
    <w:rsid w:val="00C62B7B"/>
    <w:rsid w:val="00C848B9"/>
    <w:rsid w:val="00C877E9"/>
    <w:rsid w:val="00C9582C"/>
    <w:rsid w:val="00C9607D"/>
    <w:rsid w:val="00CB114A"/>
    <w:rsid w:val="00CB6F8E"/>
    <w:rsid w:val="00CD02A1"/>
    <w:rsid w:val="00CD7D5B"/>
    <w:rsid w:val="00CF2FC8"/>
    <w:rsid w:val="00D31BC0"/>
    <w:rsid w:val="00D37755"/>
    <w:rsid w:val="00D67BE1"/>
    <w:rsid w:val="00D72E42"/>
    <w:rsid w:val="00D7661D"/>
    <w:rsid w:val="00D874B7"/>
    <w:rsid w:val="00D90647"/>
    <w:rsid w:val="00DD5309"/>
    <w:rsid w:val="00E06280"/>
    <w:rsid w:val="00E2269E"/>
    <w:rsid w:val="00E52235"/>
    <w:rsid w:val="00E54541"/>
    <w:rsid w:val="00E72098"/>
    <w:rsid w:val="00E737BB"/>
    <w:rsid w:val="00E76390"/>
    <w:rsid w:val="00E80866"/>
    <w:rsid w:val="00E8323F"/>
    <w:rsid w:val="00E96270"/>
    <w:rsid w:val="00EB2311"/>
    <w:rsid w:val="00ED2673"/>
    <w:rsid w:val="00EE17A8"/>
    <w:rsid w:val="00EF33F2"/>
    <w:rsid w:val="00F32F98"/>
    <w:rsid w:val="00F35FA8"/>
    <w:rsid w:val="00F56AF9"/>
    <w:rsid w:val="00F61102"/>
    <w:rsid w:val="00F728BA"/>
    <w:rsid w:val="00F8546C"/>
    <w:rsid w:val="00FA26C8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CD6DA-1B1E-4F78-8598-27062959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Biłda Weronika</cp:lastModifiedBy>
  <cp:revision>6</cp:revision>
  <cp:lastPrinted>2024-08-07T08:51:00Z</cp:lastPrinted>
  <dcterms:created xsi:type="dcterms:W3CDTF">2024-08-07T08:05:00Z</dcterms:created>
  <dcterms:modified xsi:type="dcterms:W3CDTF">2024-08-28T13:01:00Z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